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02" w:rsidRDefault="00DF1DE6">
      <w:pPr>
        <w:pStyle w:val="p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##类产品竞品分析</w:t>
      </w:r>
    </w:p>
    <w:p w:rsidR="00447702" w:rsidRDefault="00DF1DE6">
      <w:pPr>
        <w:pStyle w:val="1"/>
      </w:pPr>
      <w:r>
        <w:t>一、确定竞品</w:t>
      </w:r>
    </w:p>
    <w:p w:rsidR="00447702" w:rsidRDefault="00DF1DE6">
      <w:pPr>
        <w:pStyle w:val="p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选择依据</w:t>
      </w:r>
      <w:r>
        <w:rPr>
          <w:rFonts w:ascii="微软雅黑" w:eastAsia="微软雅黑" w:hAnsi="微软雅黑" w:hint="eastAsia"/>
        </w:rPr>
        <w:t>：一般选目标市场排名前三的产品；也可以选择比自己的产品稍强的产品作为阶段性目标。</w:t>
      </w:r>
    </w:p>
    <w:p w:rsidR="00447702" w:rsidRDefault="00DF1DE6">
      <w:pPr>
        <w:pStyle w:val="1"/>
      </w:pPr>
      <w:r>
        <w:t>二、产品分析</w:t>
      </w:r>
    </w:p>
    <w:p w:rsidR="00447702" w:rsidRDefault="00DF1DE6">
      <w:pPr>
        <w:pStyle w:val="2"/>
        <w:rPr>
          <w:rStyle w:val="a6"/>
          <w:rFonts w:ascii="微软雅黑" w:hAnsi="微软雅黑"/>
        </w:rPr>
      </w:pPr>
      <w:r>
        <w:rPr>
          <w:rStyle w:val="a6"/>
          <w:rFonts w:ascii="微软雅黑" w:hAnsi="微软雅黑" w:hint="eastAsia"/>
        </w:rPr>
        <w:t xml:space="preserve">2.1. </w:t>
      </w:r>
      <w:r>
        <w:rPr>
          <w:rStyle w:val="a6"/>
          <w:rFonts w:ascii="微软雅黑" w:hAnsi="微软雅黑"/>
        </w:rPr>
        <w:t>战略层</w:t>
      </w:r>
    </w:p>
    <w:tbl>
      <w:tblPr>
        <w:tblStyle w:val="a7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447702">
        <w:tc>
          <w:tcPr>
            <w:tcW w:w="2840" w:type="dxa"/>
          </w:tcPr>
          <w:p w:rsidR="00447702" w:rsidRDefault="00DF1DE6">
            <w:pPr>
              <w:pStyle w:val="p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竞品</w:t>
            </w:r>
          </w:p>
        </w:tc>
        <w:tc>
          <w:tcPr>
            <w:tcW w:w="2841" w:type="dxa"/>
          </w:tcPr>
          <w:p w:rsidR="00447702" w:rsidRDefault="00DF1DE6">
            <w:pPr>
              <w:pStyle w:val="p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口号</w:t>
            </w:r>
          </w:p>
        </w:tc>
        <w:tc>
          <w:tcPr>
            <w:tcW w:w="2841" w:type="dxa"/>
          </w:tcPr>
          <w:p w:rsidR="00447702" w:rsidRDefault="00DF1DE6">
            <w:pPr>
              <w:pStyle w:val="p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定位</w:t>
            </w:r>
          </w:p>
        </w:tc>
      </w:tr>
      <w:tr w:rsidR="00447702">
        <w:tc>
          <w:tcPr>
            <w:tcW w:w="2840" w:type="dxa"/>
          </w:tcPr>
          <w:p w:rsidR="00447702" w:rsidRDefault="00DF1DE6">
            <w:pPr>
              <w:pStyle w:val="p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产品</w:t>
            </w:r>
            <w:r>
              <w:rPr>
                <w:rFonts w:ascii="微软雅黑" w:eastAsia="微软雅黑" w:hAnsi="微软雅黑" w:hint="eastAsia"/>
              </w:rPr>
              <w:t>1</w:t>
            </w:r>
          </w:p>
        </w:tc>
        <w:tc>
          <w:tcPr>
            <w:tcW w:w="2841" w:type="dxa"/>
          </w:tcPr>
          <w:p w:rsidR="00447702" w:rsidRDefault="00447702">
            <w:pPr>
              <w:pStyle w:val="p0"/>
              <w:rPr>
                <w:rFonts w:ascii="微软雅黑" w:eastAsia="微软雅黑" w:hAnsi="微软雅黑"/>
              </w:rPr>
            </w:pPr>
          </w:p>
        </w:tc>
        <w:tc>
          <w:tcPr>
            <w:tcW w:w="2841" w:type="dxa"/>
          </w:tcPr>
          <w:p w:rsidR="00447702" w:rsidRDefault="00447702">
            <w:pPr>
              <w:pStyle w:val="p0"/>
              <w:rPr>
                <w:rFonts w:ascii="微软雅黑" w:eastAsia="微软雅黑" w:hAnsi="微软雅黑"/>
              </w:rPr>
            </w:pPr>
          </w:p>
        </w:tc>
      </w:tr>
      <w:tr w:rsidR="00447702">
        <w:tc>
          <w:tcPr>
            <w:tcW w:w="2840" w:type="dxa"/>
          </w:tcPr>
          <w:p w:rsidR="00447702" w:rsidRDefault="00DF1DE6">
            <w:pPr>
              <w:pStyle w:val="p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产品</w:t>
            </w:r>
            <w:r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2841" w:type="dxa"/>
          </w:tcPr>
          <w:p w:rsidR="00447702" w:rsidRDefault="00447702">
            <w:pPr>
              <w:pStyle w:val="p0"/>
              <w:rPr>
                <w:rFonts w:ascii="微软雅黑" w:eastAsia="微软雅黑" w:hAnsi="微软雅黑"/>
              </w:rPr>
            </w:pPr>
          </w:p>
        </w:tc>
        <w:tc>
          <w:tcPr>
            <w:tcW w:w="2841" w:type="dxa"/>
          </w:tcPr>
          <w:p w:rsidR="00447702" w:rsidRDefault="00447702">
            <w:pPr>
              <w:pStyle w:val="p0"/>
              <w:rPr>
                <w:rFonts w:ascii="微软雅黑" w:eastAsia="微软雅黑" w:hAnsi="微软雅黑"/>
              </w:rPr>
            </w:pPr>
          </w:p>
        </w:tc>
      </w:tr>
      <w:tr w:rsidR="00447702">
        <w:tc>
          <w:tcPr>
            <w:tcW w:w="2840" w:type="dxa"/>
          </w:tcPr>
          <w:p w:rsidR="00447702" w:rsidRDefault="00DF1DE6">
            <w:pPr>
              <w:pStyle w:val="p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产品</w:t>
            </w:r>
            <w:r>
              <w:rPr>
                <w:rFonts w:ascii="微软雅黑" w:eastAsia="微软雅黑" w:hAnsi="微软雅黑" w:hint="eastAsia"/>
              </w:rPr>
              <w:t>3</w:t>
            </w:r>
          </w:p>
        </w:tc>
        <w:tc>
          <w:tcPr>
            <w:tcW w:w="2841" w:type="dxa"/>
          </w:tcPr>
          <w:p w:rsidR="00447702" w:rsidRDefault="00447702">
            <w:pPr>
              <w:pStyle w:val="p0"/>
              <w:rPr>
                <w:rFonts w:ascii="微软雅黑" w:eastAsia="微软雅黑" w:hAnsi="微软雅黑"/>
              </w:rPr>
            </w:pPr>
          </w:p>
        </w:tc>
        <w:tc>
          <w:tcPr>
            <w:tcW w:w="2841" w:type="dxa"/>
          </w:tcPr>
          <w:p w:rsidR="00447702" w:rsidRDefault="00447702">
            <w:pPr>
              <w:pStyle w:val="p0"/>
              <w:rPr>
                <w:rFonts w:ascii="微软雅黑" w:eastAsia="微软雅黑" w:hAnsi="微软雅黑"/>
              </w:rPr>
            </w:pPr>
          </w:p>
        </w:tc>
      </w:tr>
    </w:tbl>
    <w:p w:rsidR="00447702" w:rsidRDefault="00447702">
      <w:pPr>
        <w:pStyle w:val="a5"/>
        <w:rPr>
          <w:rFonts w:ascii="微软雅黑" w:eastAsia="微软雅黑" w:hAnsi="微软雅黑"/>
        </w:rPr>
      </w:pPr>
    </w:p>
    <w:p w:rsidR="00447702" w:rsidRDefault="00DF1DE6">
      <w:pPr>
        <w:pStyle w:val="2"/>
      </w:pPr>
      <w:r>
        <w:rPr>
          <w:rStyle w:val="a6"/>
          <w:rFonts w:ascii="微软雅黑" w:hAnsi="微软雅黑" w:hint="eastAsia"/>
          <w:color w:val="000000"/>
        </w:rPr>
        <w:t xml:space="preserve">2.2. </w:t>
      </w:r>
      <w:r>
        <w:rPr>
          <w:rStyle w:val="a6"/>
          <w:rFonts w:ascii="微软雅黑" w:hAnsi="微软雅黑"/>
          <w:color w:val="000000"/>
        </w:rPr>
        <w:t>范围层</w:t>
      </w:r>
    </w:p>
    <w:p w:rsidR="00447702" w:rsidRDefault="00DF1DE6">
      <w:pPr>
        <w:pStyle w:val="3"/>
      </w:pPr>
      <w:r>
        <w:rPr>
          <w:rFonts w:hint="eastAsia"/>
        </w:rPr>
        <w:t xml:space="preserve">2.2.1. </w:t>
      </w:r>
      <w:r>
        <w:t>功能对比（</w:t>
      </w:r>
      <w:r>
        <w:rPr>
          <w:rFonts w:ascii="宋体" w:eastAsia="宋体" w:hAnsi="宋体" w:cs="宋体" w:hint="eastAsia"/>
        </w:rPr>
        <w:t>★</w:t>
      </w:r>
      <w:r>
        <w:t xml:space="preserve"> </w:t>
      </w:r>
      <w:r>
        <w:t>特色功能、</w:t>
      </w:r>
      <w:r>
        <w:t xml:space="preserve">√ </w:t>
      </w:r>
      <w:r>
        <w:t>支持功能、</w:t>
      </w:r>
      <w:r>
        <w:t xml:space="preserve">× </w:t>
      </w:r>
      <w:r>
        <w:t>不支持功能）</w:t>
      </w:r>
    </w:p>
    <w:tbl>
      <w:tblPr>
        <w:tblStyle w:val="a7"/>
        <w:tblW w:w="8522" w:type="dxa"/>
        <w:tblLayout w:type="fixed"/>
        <w:tblLook w:val="04A0"/>
      </w:tblPr>
      <w:tblGrid>
        <w:gridCol w:w="2146"/>
        <w:gridCol w:w="2148"/>
        <w:gridCol w:w="2148"/>
        <w:gridCol w:w="2080"/>
      </w:tblGrid>
      <w:tr w:rsidR="00447702">
        <w:tc>
          <w:tcPr>
            <w:tcW w:w="2146" w:type="dxa"/>
          </w:tcPr>
          <w:p w:rsidR="00447702" w:rsidRDefault="00DF1DE6">
            <w:pPr>
              <w:pStyle w:val="p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功能</w:t>
            </w:r>
          </w:p>
        </w:tc>
        <w:tc>
          <w:tcPr>
            <w:tcW w:w="2148" w:type="dxa"/>
          </w:tcPr>
          <w:p w:rsidR="00447702" w:rsidRDefault="00DF1DE6">
            <w:pPr>
              <w:pStyle w:val="p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竞品1</w:t>
            </w:r>
          </w:p>
        </w:tc>
        <w:tc>
          <w:tcPr>
            <w:tcW w:w="2148" w:type="dxa"/>
          </w:tcPr>
          <w:p w:rsidR="00447702" w:rsidRDefault="00DF1DE6">
            <w:pPr>
              <w:pStyle w:val="p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竞品2</w:t>
            </w:r>
          </w:p>
        </w:tc>
        <w:tc>
          <w:tcPr>
            <w:tcW w:w="2080" w:type="dxa"/>
          </w:tcPr>
          <w:p w:rsidR="00447702" w:rsidRDefault="00DF1DE6">
            <w:pPr>
              <w:pStyle w:val="p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竞品3</w:t>
            </w:r>
          </w:p>
        </w:tc>
      </w:tr>
      <w:tr w:rsidR="00447702">
        <w:tc>
          <w:tcPr>
            <w:tcW w:w="2146" w:type="dxa"/>
          </w:tcPr>
          <w:p w:rsidR="00447702" w:rsidRDefault="00DF1DE6">
            <w:pPr>
              <w:pStyle w:val="p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功能1</w:t>
            </w:r>
          </w:p>
        </w:tc>
        <w:tc>
          <w:tcPr>
            <w:tcW w:w="2148" w:type="dxa"/>
          </w:tcPr>
          <w:p w:rsidR="00447702" w:rsidRDefault="00447702">
            <w:pPr>
              <w:pStyle w:val="p0"/>
              <w:rPr>
                <w:rFonts w:ascii="微软雅黑" w:eastAsia="微软雅黑" w:hAnsi="微软雅黑"/>
              </w:rPr>
            </w:pPr>
          </w:p>
        </w:tc>
        <w:tc>
          <w:tcPr>
            <w:tcW w:w="2148" w:type="dxa"/>
          </w:tcPr>
          <w:p w:rsidR="00447702" w:rsidRDefault="00447702">
            <w:pPr>
              <w:pStyle w:val="p0"/>
              <w:rPr>
                <w:rFonts w:ascii="微软雅黑" w:eastAsia="微软雅黑" w:hAnsi="微软雅黑"/>
              </w:rPr>
            </w:pPr>
          </w:p>
        </w:tc>
        <w:tc>
          <w:tcPr>
            <w:tcW w:w="2080" w:type="dxa"/>
          </w:tcPr>
          <w:p w:rsidR="00447702" w:rsidRDefault="00447702">
            <w:pPr>
              <w:pStyle w:val="p0"/>
              <w:rPr>
                <w:rFonts w:ascii="微软雅黑" w:eastAsia="微软雅黑" w:hAnsi="微软雅黑"/>
              </w:rPr>
            </w:pPr>
          </w:p>
        </w:tc>
      </w:tr>
      <w:tr w:rsidR="00447702">
        <w:tc>
          <w:tcPr>
            <w:tcW w:w="2146" w:type="dxa"/>
          </w:tcPr>
          <w:p w:rsidR="00447702" w:rsidRDefault="00DF1DE6">
            <w:pPr>
              <w:pStyle w:val="p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功能2</w:t>
            </w:r>
          </w:p>
        </w:tc>
        <w:tc>
          <w:tcPr>
            <w:tcW w:w="2148" w:type="dxa"/>
          </w:tcPr>
          <w:p w:rsidR="00447702" w:rsidRDefault="00447702">
            <w:pPr>
              <w:pStyle w:val="p0"/>
              <w:rPr>
                <w:rFonts w:ascii="微软雅黑" w:eastAsia="微软雅黑" w:hAnsi="微软雅黑"/>
              </w:rPr>
            </w:pPr>
          </w:p>
        </w:tc>
        <w:tc>
          <w:tcPr>
            <w:tcW w:w="2148" w:type="dxa"/>
          </w:tcPr>
          <w:p w:rsidR="00447702" w:rsidRDefault="00447702">
            <w:pPr>
              <w:pStyle w:val="p0"/>
              <w:rPr>
                <w:rFonts w:ascii="微软雅黑" w:eastAsia="微软雅黑" w:hAnsi="微软雅黑"/>
              </w:rPr>
            </w:pPr>
          </w:p>
        </w:tc>
        <w:tc>
          <w:tcPr>
            <w:tcW w:w="2080" w:type="dxa"/>
          </w:tcPr>
          <w:p w:rsidR="00447702" w:rsidRDefault="00447702">
            <w:pPr>
              <w:pStyle w:val="p0"/>
              <w:rPr>
                <w:rFonts w:ascii="微软雅黑" w:eastAsia="微软雅黑" w:hAnsi="微软雅黑"/>
              </w:rPr>
            </w:pPr>
          </w:p>
        </w:tc>
      </w:tr>
      <w:tr w:rsidR="00447702">
        <w:tc>
          <w:tcPr>
            <w:tcW w:w="2146" w:type="dxa"/>
          </w:tcPr>
          <w:p w:rsidR="00447702" w:rsidRDefault="00DF1DE6">
            <w:pPr>
              <w:pStyle w:val="p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功能3</w:t>
            </w:r>
          </w:p>
        </w:tc>
        <w:tc>
          <w:tcPr>
            <w:tcW w:w="2148" w:type="dxa"/>
          </w:tcPr>
          <w:p w:rsidR="00447702" w:rsidRDefault="00447702">
            <w:pPr>
              <w:pStyle w:val="p0"/>
              <w:rPr>
                <w:rFonts w:ascii="微软雅黑" w:eastAsia="微软雅黑" w:hAnsi="微软雅黑"/>
              </w:rPr>
            </w:pPr>
          </w:p>
        </w:tc>
        <w:tc>
          <w:tcPr>
            <w:tcW w:w="2148" w:type="dxa"/>
          </w:tcPr>
          <w:p w:rsidR="00447702" w:rsidRDefault="00447702">
            <w:pPr>
              <w:pStyle w:val="p0"/>
              <w:rPr>
                <w:rFonts w:ascii="微软雅黑" w:eastAsia="微软雅黑" w:hAnsi="微软雅黑"/>
              </w:rPr>
            </w:pPr>
          </w:p>
        </w:tc>
        <w:tc>
          <w:tcPr>
            <w:tcW w:w="2080" w:type="dxa"/>
          </w:tcPr>
          <w:p w:rsidR="00447702" w:rsidRDefault="00447702">
            <w:pPr>
              <w:pStyle w:val="p0"/>
              <w:rPr>
                <w:rFonts w:ascii="微软雅黑" w:eastAsia="微软雅黑" w:hAnsi="微软雅黑"/>
              </w:rPr>
            </w:pPr>
          </w:p>
        </w:tc>
      </w:tr>
    </w:tbl>
    <w:p w:rsidR="00447702" w:rsidRDefault="00447702">
      <w:pPr>
        <w:pStyle w:val="p0"/>
        <w:rPr>
          <w:rFonts w:ascii="微软雅黑" w:eastAsia="微软雅黑" w:hAnsi="微软雅黑"/>
          <w:color w:val="000000"/>
        </w:rPr>
      </w:pPr>
    </w:p>
    <w:p w:rsidR="00447702" w:rsidRDefault="00DF1DE6">
      <w:pPr>
        <w:pStyle w:val="3"/>
      </w:pPr>
      <w:r>
        <w:rPr>
          <w:rFonts w:hint="eastAsia"/>
        </w:rPr>
        <w:t xml:space="preserve">2.2.2. </w:t>
      </w:r>
      <w:r>
        <w:t>详细对比</w:t>
      </w:r>
    </w:p>
    <w:p w:rsidR="00447702" w:rsidRDefault="00DF1DE6">
      <w:pPr>
        <w:pStyle w:val="p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） 功能一</w:t>
      </w:r>
    </w:p>
    <w:p w:rsidR="00447702" w:rsidRDefault="00DF1DE6">
      <w:pPr>
        <w:pStyle w:val="p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产品1是怎样的</w:t>
      </w:r>
    </w:p>
    <w:p w:rsidR="00447702" w:rsidRDefault="00DF1DE6">
      <w:pPr>
        <w:pStyle w:val="p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产品2是怎样的</w:t>
      </w:r>
    </w:p>
    <w:p w:rsidR="00447702" w:rsidRDefault="00DF1DE6">
      <w:pPr>
        <w:pStyle w:val="p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产品3是怎样的</w:t>
      </w:r>
    </w:p>
    <w:p w:rsidR="00447702" w:rsidRDefault="00DF1DE6">
      <w:pPr>
        <w:pStyle w:val="p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highlight w:val="yellow"/>
        </w:rPr>
        <w:t>截图</w:t>
      </w:r>
    </w:p>
    <w:p w:rsidR="00447702" w:rsidRDefault="00DF1DE6">
      <w:pPr>
        <w:pStyle w:val="p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2）</w:t>
      </w:r>
      <w:r>
        <w:rPr>
          <w:rFonts w:ascii="微软雅黑" w:eastAsia="微软雅黑" w:hAnsi="微软雅黑"/>
        </w:rPr>
        <w:t> </w:t>
      </w:r>
      <w:r>
        <w:rPr>
          <w:rFonts w:ascii="微软雅黑" w:eastAsia="微软雅黑" w:hAnsi="微软雅黑" w:hint="eastAsia"/>
        </w:rPr>
        <w:t>功能二</w:t>
      </w:r>
    </w:p>
    <w:p w:rsidR="00447702" w:rsidRDefault="00DF1DE6">
      <w:pPr>
        <w:pStyle w:val="p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产品1是怎样的</w:t>
      </w:r>
    </w:p>
    <w:p w:rsidR="00447702" w:rsidRDefault="00DF1DE6">
      <w:pPr>
        <w:pStyle w:val="p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产品2是怎样的</w:t>
      </w:r>
    </w:p>
    <w:p w:rsidR="00447702" w:rsidRDefault="00DF1DE6">
      <w:pPr>
        <w:pStyle w:val="p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产品3是怎样的</w:t>
      </w:r>
    </w:p>
    <w:p w:rsidR="00447702" w:rsidRDefault="00DF1DE6">
      <w:pPr>
        <w:pStyle w:val="p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highlight w:val="yellow"/>
        </w:rPr>
        <w:t>截图</w:t>
      </w:r>
    </w:p>
    <w:p w:rsidR="00447702" w:rsidRDefault="00DF1DE6">
      <w:pPr>
        <w:pStyle w:val="3"/>
      </w:pPr>
      <w:r>
        <w:rPr>
          <w:rFonts w:hint="eastAsia"/>
        </w:rPr>
        <w:t xml:space="preserve">2.2.3. </w:t>
      </w:r>
      <w:r>
        <w:t>功能总结</w:t>
      </w:r>
    </w:p>
    <w:tbl>
      <w:tblPr>
        <w:tblStyle w:val="a7"/>
        <w:tblW w:w="8522" w:type="dxa"/>
        <w:tblLayout w:type="fixed"/>
        <w:tblLook w:val="04A0"/>
      </w:tblPr>
      <w:tblGrid>
        <w:gridCol w:w="4261"/>
        <w:gridCol w:w="4261"/>
      </w:tblGrid>
      <w:tr w:rsidR="00447702">
        <w:tc>
          <w:tcPr>
            <w:tcW w:w="4261" w:type="dxa"/>
          </w:tcPr>
          <w:p w:rsidR="00447702" w:rsidRDefault="00DF1DE6">
            <w:r>
              <w:t>竞品</w:t>
            </w:r>
          </w:p>
        </w:tc>
        <w:tc>
          <w:tcPr>
            <w:tcW w:w="4261" w:type="dxa"/>
          </w:tcPr>
          <w:p w:rsidR="00447702" w:rsidRDefault="00DF1DE6">
            <w:r>
              <w:t>总结</w:t>
            </w:r>
          </w:p>
        </w:tc>
      </w:tr>
      <w:tr w:rsidR="00447702">
        <w:tc>
          <w:tcPr>
            <w:tcW w:w="4261" w:type="dxa"/>
          </w:tcPr>
          <w:p w:rsidR="00447702" w:rsidRDefault="00DF1DE6">
            <w:r>
              <w:t>竞品</w:t>
            </w:r>
            <w:r>
              <w:rPr>
                <w:rFonts w:hint="eastAsia"/>
              </w:rPr>
              <w:t>1</w:t>
            </w:r>
          </w:p>
        </w:tc>
        <w:tc>
          <w:tcPr>
            <w:tcW w:w="4261" w:type="dxa"/>
          </w:tcPr>
          <w:p w:rsidR="00447702" w:rsidRDefault="00447702"/>
        </w:tc>
      </w:tr>
      <w:tr w:rsidR="00447702">
        <w:tc>
          <w:tcPr>
            <w:tcW w:w="4261" w:type="dxa"/>
          </w:tcPr>
          <w:p w:rsidR="00447702" w:rsidRDefault="00DF1DE6">
            <w:r>
              <w:t>竞品</w:t>
            </w:r>
            <w:r>
              <w:rPr>
                <w:rFonts w:hint="eastAsia"/>
              </w:rPr>
              <w:t>2</w:t>
            </w:r>
          </w:p>
        </w:tc>
        <w:tc>
          <w:tcPr>
            <w:tcW w:w="4261" w:type="dxa"/>
          </w:tcPr>
          <w:p w:rsidR="00447702" w:rsidRDefault="00447702"/>
        </w:tc>
      </w:tr>
      <w:tr w:rsidR="00447702">
        <w:tc>
          <w:tcPr>
            <w:tcW w:w="4261" w:type="dxa"/>
          </w:tcPr>
          <w:p w:rsidR="00447702" w:rsidRDefault="00DF1DE6">
            <w:r>
              <w:t>竞品</w:t>
            </w:r>
            <w:r>
              <w:rPr>
                <w:rFonts w:hint="eastAsia"/>
              </w:rPr>
              <w:t>3</w:t>
            </w:r>
          </w:p>
        </w:tc>
        <w:tc>
          <w:tcPr>
            <w:tcW w:w="4261" w:type="dxa"/>
          </w:tcPr>
          <w:p w:rsidR="00447702" w:rsidRDefault="00447702"/>
        </w:tc>
      </w:tr>
    </w:tbl>
    <w:p w:rsidR="00447702" w:rsidRDefault="00447702">
      <w:pPr>
        <w:pStyle w:val="p0"/>
        <w:rPr>
          <w:rFonts w:ascii="微软雅黑" w:eastAsia="微软雅黑" w:hAnsi="微软雅黑"/>
        </w:rPr>
      </w:pPr>
    </w:p>
    <w:p w:rsidR="00447702" w:rsidRDefault="00DF1DE6">
      <w:pPr>
        <w:pStyle w:val="2"/>
        <w:rPr>
          <w:rStyle w:val="a6"/>
          <w:rFonts w:ascii="微软雅黑" w:hAnsi="微软雅黑"/>
          <w:color w:val="000000"/>
        </w:rPr>
      </w:pPr>
      <w:r>
        <w:rPr>
          <w:rStyle w:val="a6"/>
          <w:rFonts w:ascii="微软雅黑" w:hAnsi="微软雅黑" w:hint="eastAsia"/>
          <w:color w:val="000000"/>
        </w:rPr>
        <w:lastRenderedPageBreak/>
        <w:t xml:space="preserve">2.3. </w:t>
      </w:r>
      <w:r>
        <w:rPr>
          <w:rStyle w:val="a6"/>
          <w:rFonts w:ascii="微软雅黑" w:hAnsi="微软雅黑"/>
          <w:color w:val="000000"/>
        </w:rPr>
        <w:t>结构层</w:t>
      </w:r>
    </w:p>
    <w:p w:rsidR="00447702" w:rsidRDefault="00DF1DE6">
      <w:pPr>
        <w:pStyle w:val="3"/>
      </w:pPr>
      <w:r>
        <w:rPr>
          <w:rFonts w:hint="eastAsia"/>
        </w:rPr>
        <w:t>2.3.1</w:t>
      </w:r>
      <w:r>
        <w:rPr>
          <w:rFonts w:hint="eastAsia"/>
        </w:rPr>
        <w:t>．</w:t>
      </w:r>
      <w:r>
        <w:rPr>
          <w:rFonts w:ascii="微软雅黑" w:hAnsi="微软雅黑"/>
        </w:rPr>
        <w:t>各竞品首页截图对比</w:t>
      </w:r>
    </w:p>
    <w:p w:rsidR="00447702" w:rsidRDefault="00DF1DE6">
      <w:pPr>
        <w:pStyle w:val="3"/>
      </w:pPr>
      <w:r>
        <w:rPr>
          <w:rFonts w:hint="eastAsia"/>
        </w:rPr>
        <w:t>2.3.2</w:t>
      </w:r>
      <w:r>
        <w:rPr>
          <w:rFonts w:hint="eastAsia"/>
        </w:rPr>
        <w:t>．</w:t>
      </w:r>
      <w:r>
        <w:rPr>
          <w:rFonts w:ascii="微软雅黑" w:hAnsi="微软雅黑"/>
        </w:rPr>
        <w:t>其他核心页面截图对比</w:t>
      </w:r>
    </w:p>
    <w:p w:rsidR="00447702" w:rsidRDefault="00DF1DE6">
      <w:pPr>
        <w:pStyle w:val="3"/>
      </w:pPr>
      <w:r>
        <w:rPr>
          <w:rFonts w:hint="eastAsia"/>
        </w:rPr>
        <w:t>2.3.3</w:t>
      </w:r>
      <w:r>
        <w:rPr>
          <w:rFonts w:hint="eastAsia"/>
        </w:rPr>
        <w:t>．</w:t>
      </w:r>
      <w:r>
        <w:rPr>
          <w:rFonts w:ascii="微软雅黑" w:hAnsi="微软雅黑"/>
        </w:rPr>
        <w:t>主操作流程对比</w:t>
      </w:r>
    </w:p>
    <w:p w:rsidR="00447702" w:rsidRDefault="00447702">
      <w:pPr>
        <w:pStyle w:val="p0"/>
        <w:rPr>
          <w:rFonts w:ascii="微软雅黑" w:eastAsia="微软雅黑" w:hAnsi="微软雅黑"/>
        </w:rPr>
      </w:pPr>
    </w:p>
    <w:p w:rsidR="00447702" w:rsidRDefault="00DF1DE6">
      <w:pPr>
        <w:pStyle w:val="1"/>
      </w:pPr>
      <w:r>
        <w:t>三、总结</w:t>
      </w:r>
    </w:p>
    <w:p w:rsidR="00BA3309" w:rsidRDefault="00DF1DE6" w:rsidP="00BA3309">
      <w:r>
        <w:rPr>
          <w:rFonts w:ascii="微软雅黑" w:eastAsia="微软雅黑" w:hAnsi="微软雅黑"/>
        </w:rPr>
        <w:t>根据上面的竞品分析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对你有什么样的启发</w:t>
      </w:r>
      <w:r>
        <w:rPr>
          <w:rFonts w:ascii="微软雅黑" w:eastAsia="微软雅黑" w:hAnsi="微软雅黑" w:hint="eastAsia"/>
        </w:rPr>
        <w:t>？有什么是可以借鉴的？怎样打败你的竞品？你负责的产品走向应该是什么样的？核心点是什么？</w:t>
      </w:r>
      <w:r w:rsidR="00BA3309">
        <w:t xml:space="preserve"> </w:t>
      </w:r>
    </w:p>
    <w:p w:rsidR="00447702" w:rsidRDefault="00447702"/>
    <w:sectPr w:rsidR="00447702" w:rsidSect="0044770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4A" w:rsidRDefault="00B83D4A" w:rsidP="00447702">
      <w:r>
        <w:separator/>
      </w:r>
    </w:p>
  </w:endnote>
  <w:endnote w:type="continuationSeparator" w:id="0">
    <w:p w:rsidR="00B83D4A" w:rsidRDefault="00B83D4A" w:rsidP="00447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7813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02913" w:rsidRDefault="00602913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2913" w:rsidRDefault="006029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4A" w:rsidRDefault="00B83D4A" w:rsidP="00447702">
      <w:r>
        <w:separator/>
      </w:r>
    </w:p>
  </w:footnote>
  <w:footnote w:type="continuationSeparator" w:id="0">
    <w:p w:rsidR="00B83D4A" w:rsidRDefault="00B83D4A" w:rsidP="00447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02" w:rsidRPr="00342D7B" w:rsidRDefault="00342D7B">
    <w:pPr>
      <w:pStyle w:val="a4"/>
      <w:jc w:val="both"/>
      <w:rPr>
        <w:sz w:val="24"/>
        <w:szCs w:val="24"/>
      </w:rPr>
    </w:pPr>
    <w:r>
      <w:rPr>
        <w:noProof/>
      </w:rPr>
      <w:drawing>
        <wp:inline distT="0" distB="0" distL="0" distR="0">
          <wp:extent cx="381000" cy="276225"/>
          <wp:effectExtent l="19050" t="0" r="0" b="0"/>
          <wp:docPr id="1" name="图片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2D7B">
      <w:rPr>
        <w:rFonts w:hint="eastAsia"/>
        <w:sz w:val="24"/>
        <w:szCs w:val="24"/>
      </w:rPr>
      <w:t>华创云计算</w:t>
    </w:r>
    <w:r w:rsidRPr="00342D7B">
      <w:rPr>
        <w:rFonts w:hint="eastAsia"/>
        <w:sz w:val="24"/>
        <w:szCs w:val="24"/>
      </w:rPr>
      <w:t xml:space="preserve">                 </w:t>
    </w:r>
    <w:r>
      <w:rPr>
        <w:rFonts w:hint="eastAsia"/>
        <w:sz w:val="24"/>
        <w:szCs w:val="24"/>
      </w:rPr>
      <w:t xml:space="preserve">                      </w:t>
    </w:r>
    <w:r w:rsidRPr="00342D7B">
      <w:rPr>
        <w:rFonts w:hint="eastAsia"/>
        <w:sz w:val="24"/>
        <w:szCs w:val="24"/>
      </w:rPr>
      <w:t>竞品分析</w:t>
    </w:r>
    <w:r w:rsidRPr="00342D7B">
      <w:rPr>
        <w:rFonts w:hint="eastAsia"/>
        <w:sz w:val="24"/>
        <w:szCs w:val="24"/>
      </w:rPr>
      <w:t>V1.0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702"/>
    <w:rsid w:val="00266B4A"/>
    <w:rsid w:val="0033347B"/>
    <w:rsid w:val="00342D7B"/>
    <w:rsid w:val="00447702"/>
    <w:rsid w:val="00602913"/>
    <w:rsid w:val="00811BA5"/>
    <w:rsid w:val="00B83D4A"/>
    <w:rsid w:val="00BA3309"/>
    <w:rsid w:val="00D735D6"/>
    <w:rsid w:val="00DF1DE6"/>
    <w:rsid w:val="33D359B2"/>
    <w:rsid w:val="77D8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7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447702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30"/>
      <w:szCs w:val="44"/>
    </w:rPr>
  </w:style>
  <w:style w:type="paragraph" w:styleId="2">
    <w:name w:val="heading 2"/>
    <w:basedOn w:val="a"/>
    <w:next w:val="a"/>
    <w:unhideWhenUsed/>
    <w:qFormat/>
    <w:rsid w:val="00447702"/>
    <w:pPr>
      <w:keepNext/>
      <w:keepLines/>
      <w:spacing w:before="260" w:after="260" w:line="416" w:lineRule="auto"/>
      <w:outlineLvl w:val="1"/>
    </w:pPr>
    <w:rPr>
      <w:rFonts w:asciiTheme="majorHAnsi" w:eastAsia="微软雅黑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unhideWhenUsed/>
    <w:qFormat/>
    <w:rsid w:val="00447702"/>
    <w:pPr>
      <w:keepNext/>
      <w:keepLines/>
      <w:spacing w:before="260" w:after="260" w:line="416" w:lineRule="auto"/>
      <w:outlineLvl w:val="2"/>
    </w:pPr>
    <w:rPr>
      <w:rFonts w:eastAsia="微软雅黑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47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447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447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447702"/>
    <w:rPr>
      <w:b/>
      <w:bCs/>
    </w:rPr>
  </w:style>
  <w:style w:type="table" w:styleId="a7">
    <w:name w:val="Table Grid"/>
    <w:basedOn w:val="a1"/>
    <w:rsid w:val="00447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447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ocument Map"/>
    <w:basedOn w:val="a"/>
    <w:link w:val="Char0"/>
    <w:rsid w:val="00BA3309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8"/>
    <w:rsid w:val="00BA3309"/>
    <w:rPr>
      <w:rFonts w:ascii="宋体" w:eastAsia="宋体"/>
      <w:kern w:val="2"/>
      <w:sz w:val="18"/>
      <w:szCs w:val="18"/>
    </w:rPr>
  </w:style>
  <w:style w:type="paragraph" w:styleId="a9">
    <w:name w:val="Balloon Text"/>
    <w:basedOn w:val="a"/>
    <w:link w:val="Char1"/>
    <w:rsid w:val="00BA3309"/>
    <w:rPr>
      <w:sz w:val="18"/>
      <w:szCs w:val="18"/>
    </w:rPr>
  </w:style>
  <w:style w:type="character" w:customStyle="1" w:styleId="Char1">
    <w:name w:val="批注框文本 Char"/>
    <w:basedOn w:val="a0"/>
    <w:link w:val="a9"/>
    <w:rsid w:val="00BA330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029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朱学敏</cp:lastModifiedBy>
  <cp:revision>10</cp:revision>
  <dcterms:created xsi:type="dcterms:W3CDTF">2014-10-29T12:08:00Z</dcterms:created>
  <dcterms:modified xsi:type="dcterms:W3CDTF">2018-04-19T11:09:00Z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